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5AC" w:rsidRPr="007E65AC" w:rsidRDefault="007E65AC" w:rsidP="007E65AC">
      <w:pPr>
        <w:spacing w:before="100" w:beforeAutospacing="1" w:after="100" w:afterAutospacing="1" w:line="240" w:lineRule="auto"/>
        <w:rPr>
          <w:rFonts w:ascii="Times New Roman" w:eastAsia="Times New Roman" w:hAnsi="Times New Roman" w:cs="Times New Roman"/>
          <w:color w:val="002060"/>
          <w:sz w:val="24"/>
          <w:szCs w:val="24"/>
          <w:lang w:eastAsia="de-DE"/>
        </w:rPr>
      </w:pPr>
      <w:r w:rsidRPr="007E65AC">
        <w:rPr>
          <w:rFonts w:ascii="Times New Roman" w:eastAsia="Times New Roman" w:hAnsi="Times New Roman" w:cs="Times New Roman"/>
          <w:b/>
          <w:bCs/>
          <w:color w:val="002060"/>
          <w:sz w:val="24"/>
          <w:szCs w:val="24"/>
          <w:lang w:eastAsia="de-DE"/>
        </w:rPr>
        <w:t>Altersgruppe der 6-9-jährigen Kinder</w:t>
      </w:r>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89"/>
        <w:gridCol w:w="270"/>
        <w:gridCol w:w="7403"/>
      </w:tblGrid>
      <w:tr w:rsidR="007E65AC" w:rsidRPr="007E65AC" w:rsidTr="007E65AC">
        <w:trPr>
          <w:tblCellSpacing w:w="15" w:type="dxa"/>
        </w:trPr>
        <w:tc>
          <w:tcPr>
            <w:tcW w:w="0" w:type="auto"/>
            <w:hideMark/>
          </w:tcPr>
          <w:p w:rsidR="007E65AC" w:rsidRPr="007E65AC" w:rsidRDefault="007E65AC" w:rsidP="007E65AC">
            <w:pPr>
              <w:spacing w:after="0" w:line="240" w:lineRule="auto"/>
              <w:rPr>
                <w:rFonts w:ascii="Times New Roman" w:eastAsia="Times New Roman" w:hAnsi="Times New Roman" w:cs="Times New Roman"/>
                <w:sz w:val="24"/>
                <w:szCs w:val="24"/>
                <w:lang w:eastAsia="de-DE"/>
              </w:rPr>
            </w:pPr>
            <w:r w:rsidRPr="007E65AC">
              <w:rPr>
                <w:rFonts w:ascii="Times New Roman" w:eastAsia="Times New Roman" w:hAnsi="Times New Roman" w:cs="Times New Roman"/>
                <w:b/>
                <w:bCs/>
                <w:sz w:val="24"/>
                <w:szCs w:val="24"/>
                <w:lang w:eastAsia="de-DE"/>
              </w:rPr>
              <w:t>Zielgruppe:</w:t>
            </w:r>
            <w:r w:rsidRPr="007E65AC">
              <w:rPr>
                <w:rFonts w:ascii="Times New Roman" w:eastAsia="Times New Roman" w:hAnsi="Times New Roman" w:cs="Times New Roman"/>
                <w:sz w:val="24"/>
                <w:szCs w:val="24"/>
                <w:lang w:eastAsia="de-DE"/>
              </w:rPr>
              <w:t>  </w:t>
            </w:r>
          </w:p>
        </w:tc>
        <w:tc>
          <w:tcPr>
            <w:tcW w:w="0" w:type="auto"/>
            <w:vAlign w:val="center"/>
            <w:hideMark/>
          </w:tcPr>
          <w:p w:rsidR="007E65AC" w:rsidRPr="007E65AC" w:rsidRDefault="007E65AC" w:rsidP="007E65AC">
            <w:pPr>
              <w:spacing w:after="0" w:line="240" w:lineRule="auto"/>
              <w:rPr>
                <w:rFonts w:ascii="Times New Roman" w:eastAsia="Times New Roman" w:hAnsi="Times New Roman" w:cs="Times New Roman"/>
                <w:sz w:val="24"/>
                <w:szCs w:val="24"/>
                <w:lang w:eastAsia="de-DE"/>
              </w:rPr>
            </w:pPr>
            <w:r w:rsidRPr="007E65AC">
              <w:rPr>
                <w:rFonts w:ascii="Times New Roman" w:eastAsia="Times New Roman" w:hAnsi="Times New Roman" w:cs="Times New Roman"/>
                <w:sz w:val="24"/>
                <w:szCs w:val="24"/>
                <w:lang w:eastAsia="de-DE"/>
              </w:rPr>
              <w:t> </w:t>
            </w:r>
          </w:p>
        </w:tc>
        <w:tc>
          <w:tcPr>
            <w:tcW w:w="0" w:type="auto"/>
            <w:vAlign w:val="center"/>
            <w:hideMark/>
          </w:tcPr>
          <w:p w:rsidR="007E65AC" w:rsidRPr="007E65AC" w:rsidRDefault="007E65AC" w:rsidP="007E65AC">
            <w:pPr>
              <w:spacing w:after="0" w:line="240" w:lineRule="auto"/>
              <w:rPr>
                <w:rFonts w:ascii="Times New Roman" w:eastAsia="Times New Roman" w:hAnsi="Times New Roman" w:cs="Times New Roman"/>
                <w:sz w:val="24"/>
                <w:szCs w:val="24"/>
                <w:lang w:eastAsia="de-DE"/>
              </w:rPr>
            </w:pPr>
            <w:r w:rsidRPr="007E65AC">
              <w:rPr>
                <w:rFonts w:ascii="Times New Roman" w:eastAsia="Times New Roman" w:hAnsi="Times New Roman" w:cs="Times New Roman"/>
                <w:sz w:val="24"/>
                <w:szCs w:val="24"/>
                <w:lang w:eastAsia="de-DE"/>
              </w:rPr>
              <w:t>Kinder im Alter von 6-9 Jahren</w:t>
            </w:r>
          </w:p>
        </w:tc>
      </w:tr>
      <w:tr w:rsidR="007E65AC" w:rsidRPr="007E65AC" w:rsidTr="007E65AC">
        <w:trPr>
          <w:tblCellSpacing w:w="15" w:type="dxa"/>
        </w:trPr>
        <w:tc>
          <w:tcPr>
            <w:tcW w:w="0" w:type="auto"/>
            <w:vAlign w:val="center"/>
            <w:hideMark/>
          </w:tcPr>
          <w:p w:rsidR="007E65AC" w:rsidRPr="007E65AC" w:rsidRDefault="007E65AC" w:rsidP="007E65AC">
            <w:pPr>
              <w:spacing w:after="0" w:line="240" w:lineRule="auto"/>
              <w:rPr>
                <w:rFonts w:ascii="Times New Roman" w:eastAsia="Times New Roman" w:hAnsi="Times New Roman" w:cs="Times New Roman"/>
                <w:sz w:val="24"/>
                <w:szCs w:val="24"/>
                <w:lang w:eastAsia="de-DE"/>
              </w:rPr>
            </w:pPr>
            <w:r w:rsidRPr="007E65AC">
              <w:rPr>
                <w:rFonts w:ascii="Times New Roman" w:eastAsia="Times New Roman" w:hAnsi="Times New Roman" w:cs="Times New Roman"/>
                <w:sz w:val="24"/>
                <w:szCs w:val="24"/>
                <w:lang w:eastAsia="de-DE"/>
              </w:rPr>
              <w:t> </w:t>
            </w:r>
          </w:p>
        </w:tc>
        <w:tc>
          <w:tcPr>
            <w:tcW w:w="0" w:type="auto"/>
            <w:vAlign w:val="center"/>
            <w:hideMark/>
          </w:tcPr>
          <w:p w:rsidR="007E65AC" w:rsidRPr="007E65AC" w:rsidRDefault="007E65AC" w:rsidP="007E65AC">
            <w:pPr>
              <w:spacing w:after="0" w:line="240" w:lineRule="auto"/>
              <w:rPr>
                <w:rFonts w:ascii="Times New Roman" w:eastAsia="Times New Roman" w:hAnsi="Times New Roman" w:cs="Times New Roman"/>
                <w:sz w:val="24"/>
                <w:szCs w:val="24"/>
                <w:lang w:eastAsia="de-DE"/>
              </w:rPr>
            </w:pPr>
            <w:r w:rsidRPr="007E65AC">
              <w:rPr>
                <w:rFonts w:ascii="Times New Roman" w:eastAsia="Times New Roman" w:hAnsi="Times New Roman" w:cs="Times New Roman"/>
                <w:sz w:val="24"/>
                <w:szCs w:val="24"/>
                <w:lang w:eastAsia="de-DE"/>
              </w:rPr>
              <w:t> </w:t>
            </w:r>
          </w:p>
        </w:tc>
        <w:tc>
          <w:tcPr>
            <w:tcW w:w="0" w:type="auto"/>
            <w:vAlign w:val="center"/>
            <w:hideMark/>
          </w:tcPr>
          <w:p w:rsidR="007E65AC" w:rsidRPr="007E65AC" w:rsidRDefault="007E65AC" w:rsidP="007E65AC">
            <w:pPr>
              <w:spacing w:after="0" w:line="240" w:lineRule="auto"/>
              <w:rPr>
                <w:rFonts w:ascii="Times New Roman" w:eastAsia="Times New Roman" w:hAnsi="Times New Roman" w:cs="Times New Roman"/>
                <w:sz w:val="24"/>
                <w:szCs w:val="24"/>
                <w:lang w:eastAsia="de-DE"/>
              </w:rPr>
            </w:pPr>
            <w:r w:rsidRPr="007E65AC">
              <w:rPr>
                <w:rFonts w:ascii="Times New Roman" w:eastAsia="Times New Roman" w:hAnsi="Times New Roman" w:cs="Times New Roman"/>
                <w:sz w:val="24"/>
                <w:szCs w:val="24"/>
                <w:lang w:eastAsia="de-DE"/>
              </w:rPr>
              <w:t> </w:t>
            </w:r>
          </w:p>
        </w:tc>
      </w:tr>
      <w:tr w:rsidR="007E65AC" w:rsidRPr="007E65AC" w:rsidTr="007E65AC">
        <w:trPr>
          <w:tblCellSpacing w:w="15" w:type="dxa"/>
        </w:trPr>
        <w:tc>
          <w:tcPr>
            <w:tcW w:w="0" w:type="auto"/>
            <w:hideMark/>
          </w:tcPr>
          <w:p w:rsidR="007E65AC" w:rsidRPr="007E65AC" w:rsidRDefault="007E65AC" w:rsidP="007E65AC">
            <w:pPr>
              <w:spacing w:after="0" w:line="240" w:lineRule="auto"/>
              <w:rPr>
                <w:rFonts w:ascii="Times New Roman" w:eastAsia="Times New Roman" w:hAnsi="Times New Roman" w:cs="Times New Roman"/>
                <w:sz w:val="24"/>
                <w:szCs w:val="24"/>
                <w:lang w:eastAsia="de-DE"/>
              </w:rPr>
            </w:pPr>
            <w:r w:rsidRPr="007E65AC">
              <w:rPr>
                <w:rFonts w:ascii="Times New Roman" w:eastAsia="Times New Roman" w:hAnsi="Times New Roman" w:cs="Times New Roman"/>
                <w:b/>
                <w:bCs/>
                <w:sz w:val="24"/>
                <w:szCs w:val="24"/>
                <w:lang w:eastAsia="de-DE"/>
              </w:rPr>
              <w:t>Ziele:</w:t>
            </w:r>
          </w:p>
        </w:tc>
        <w:tc>
          <w:tcPr>
            <w:tcW w:w="0" w:type="auto"/>
            <w:vAlign w:val="center"/>
            <w:hideMark/>
          </w:tcPr>
          <w:p w:rsidR="007E65AC" w:rsidRPr="007E65AC" w:rsidRDefault="007E65AC" w:rsidP="007E65AC">
            <w:pPr>
              <w:spacing w:after="0" w:line="240" w:lineRule="auto"/>
              <w:rPr>
                <w:rFonts w:ascii="Times New Roman" w:eastAsia="Times New Roman" w:hAnsi="Times New Roman" w:cs="Times New Roman"/>
                <w:sz w:val="24"/>
                <w:szCs w:val="24"/>
                <w:lang w:eastAsia="de-DE"/>
              </w:rPr>
            </w:pPr>
            <w:r w:rsidRPr="007E65AC">
              <w:rPr>
                <w:rFonts w:ascii="Times New Roman" w:eastAsia="Times New Roman" w:hAnsi="Times New Roman" w:cs="Times New Roman"/>
                <w:noProof/>
                <w:sz w:val="24"/>
                <w:szCs w:val="24"/>
                <w:lang w:eastAsia="de-DE"/>
              </w:rPr>
              <w:drawing>
                <wp:inline distT="0" distB="0" distL="0" distR="0" wp14:anchorId="10D04C16" wp14:editId="2203AFB3">
                  <wp:extent cx="123825" cy="104775"/>
                  <wp:effectExtent l="0" t="0" r="9525" b="9525"/>
                  <wp:docPr id="1" name="Bild 10" descr="http://www.lagz-bw.de/lagz/2.Arbgem/Tuttlingen/bilder/minipfe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agz-bw.de/lagz/2.Arbgem/Tuttlingen/bilder/minipfei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p>
        </w:tc>
        <w:tc>
          <w:tcPr>
            <w:tcW w:w="0" w:type="auto"/>
            <w:vAlign w:val="center"/>
            <w:hideMark/>
          </w:tcPr>
          <w:p w:rsidR="007E65AC" w:rsidRPr="007E65AC" w:rsidRDefault="007E65AC" w:rsidP="007E65AC">
            <w:pPr>
              <w:spacing w:after="0" w:line="240" w:lineRule="auto"/>
              <w:rPr>
                <w:rFonts w:ascii="Times New Roman" w:eastAsia="Times New Roman" w:hAnsi="Times New Roman" w:cs="Times New Roman"/>
                <w:sz w:val="24"/>
                <w:szCs w:val="24"/>
                <w:lang w:eastAsia="de-DE"/>
              </w:rPr>
            </w:pPr>
            <w:r w:rsidRPr="007E65AC">
              <w:rPr>
                <w:rFonts w:ascii="Times New Roman" w:eastAsia="Times New Roman" w:hAnsi="Times New Roman" w:cs="Times New Roman"/>
                <w:sz w:val="24"/>
                <w:szCs w:val="24"/>
                <w:lang w:eastAsia="de-DE"/>
              </w:rPr>
              <w:t>Stabilisierung des Zahnschmelz durch Fluoride</w:t>
            </w:r>
          </w:p>
        </w:tc>
      </w:tr>
      <w:tr w:rsidR="007E65AC" w:rsidRPr="007E65AC" w:rsidTr="007E65AC">
        <w:trPr>
          <w:tblCellSpacing w:w="15" w:type="dxa"/>
        </w:trPr>
        <w:tc>
          <w:tcPr>
            <w:tcW w:w="0" w:type="auto"/>
            <w:vAlign w:val="center"/>
            <w:hideMark/>
          </w:tcPr>
          <w:p w:rsidR="007E65AC" w:rsidRPr="007E65AC" w:rsidRDefault="007E65AC" w:rsidP="007E65AC">
            <w:pPr>
              <w:spacing w:after="0" w:line="240" w:lineRule="auto"/>
              <w:rPr>
                <w:rFonts w:ascii="Times New Roman" w:eastAsia="Times New Roman" w:hAnsi="Times New Roman" w:cs="Times New Roman"/>
                <w:sz w:val="24"/>
                <w:szCs w:val="24"/>
                <w:lang w:eastAsia="de-DE"/>
              </w:rPr>
            </w:pPr>
            <w:r w:rsidRPr="007E65AC">
              <w:rPr>
                <w:rFonts w:ascii="Times New Roman" w:eastAsia="Times New Roman" w:hAnsi="Times New Roman" w:cs="Times New Roman"/>
                <w:sz w:val="24"/>
                <w:szCs w:val="24"/>
                <w:lang w:eastAsia="de-DE"/>
              </w:rPr>
              <w:t> </w:t>
            </w:r>
          </w:p>
        </w:tc>
        <w:tc>
          <w:tcPr>
            <w:tcW w:w="0" w:type="auto"/>
            <w:vAlign w:val="center"/>
            <w:hideMark/>
          </w:tcPr>
          <w:p w:rsidR="007E65AC" w:rsidRPr="007E65AC" w:rsidRDefault="007E65AC" w:rsidP="007E65AC">
            <w:pPr>
              <w:spacing w:after="0" w:line="240" w:lineRule="auto"/>
              <w:rPr>
                <w:rFonts w:ascii="Times New Roman" w:eastAsia="Times New Roman" w:hAnsi="Times New Roman" w:cs="Times New Roman"/>
                <w:sz w:val="24"/>
                <w:szCs w:val="24"/>
                <w:lang w:eastAsia="de-DE"/>
              </w:rPr>
            </w:pPr>
            <w:r w:rsidRPr="007E65AC">
              <w:rPr>
                <w:rFonts w:ascii="Times New Roman" w:eastAsia="Times New Roman" w:hAnsi="Times New Roman" w:cs="Times New Roman"/>
                <w:noProof/>
                <w:sz w:val="24"/>
                <w:szCs w:val="24"/>
                <w:lang w:eastAsia="de-DE"/>
              </w:rPr>
              <w:drawing>
                <wp:inline distT="0" distB="0" distL="0" distR="0" wp14:anchorId="03BC0C23" wp14:editId="602A5D1A">
                  <wp:extent cx="123825" cy="104775"/>
                  <wp:effectExtent l="0" t="0" r="9525" b="9525"/>
                  <wp:docPr id="2" name="Bild 11" descr="http://www.lagz-bw.de/lagz/2.Arbgem/Tuttlingen/bilder/minipfe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agz-bw.de/lagz/2.Arbgem/Tuttlingen/bilder/minipfei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p>
        </w:tc>
        <w:tc>
          <w:tcPr>
            <w:tcW w:w="0" w:type="auto"/>
            <w:vAlign w:val="center"/>
            <w:hideMark/>
          </w:tcPr>
          <w:p w:rsidR="007E65AC" w:rsidRPr="007E65AC" w:rsidRDefault="007E65AC" w:rsidP="007E65AC">
            <w:pPr>
              <w:spacing w:after="0" w:line="240" w:lineRule="auto"/>
              <w:rPr>
                <w:rFonts w:ascii="Times New Roman" w:eastAsia="Times New Roman" w:hAnsi="Times New Roman" w:cs="Times New Roman"/>
                <w:sz w:val="24"/>
                <w:szCs w:val="24"/>
                <w:lang w:eastAsia="de-DE"/>
              </w:rPr>
            </w:pPr>
            <w:r w:rsidRPr="007E65AC">
              <w:rPr>
                <w:rFonts w:ascii="Times New Roman" w:eastAsia="Times New Roman" w:hAnsi="Times New Roman" w:cs="Times New Roman"/>
                <w:sz w:val="24"/>
                <w:szCs w:val="24"/>
                <w:lang w:eastAsia="de-DE"/>
              </w:rPr>
              <w:t>Vermittlung und Vertiefung gesundheitsspezifischen Wissens</w:t>
            </w:r>
          </w:p>
        </w:tc>
      </w:tr>
      <w:tr w:rsidR="007E65AC" w:rsidRPr="007E65AC" w:rsidTr="007E65AC">
        <w:trPr>
          <w:tblCellSpacing w:w="15" w:type="dxa"/>
        </w:trPr>
        <w:tc>
          <w:tcPr>
            <w:tcW w:w="0" w:type="auto"/>
            <w:vAlign w:val="center"/>
            <w:hideMark/>
          </w:tcPr>
          <w:p w:rsidR="007E65AC" w:rsidRPr="007E65AC" w:rsidRDefault="007E65AC" w:rsidP="007E65AC">
            <w:pPr>
              <w:spacing w:after="0" w:line="240" w:lineRule="auto"/>
              <w:rPr>
                <w:rFonts w:ascii="Times New Roman" w:eastAsia="Times New Roman" w:hAnsi="Times New Roman" w:cs="Times New Roman"/>
                <w:sz w:val="24"/>
                <w:szCs w:val="24"/>
                <w:lang w:eastAsia="de-DE"/>
              </w:rPr>
            </w:pPr>
            <w:r w:rsidRPr="007E65AC">
              <w:rPr>
                <w:rFonts w:ascii="Times New Roman" w:eastAsia="Times New Roman" w:hAnsi="Times New Roman" w:cs="Times New Roman"/>
                <w:sz w:val="24"/>
                <w:szCs w:val="24"/>
                <w:lang w:eastAsia="de-DE"/>
              </w:rPr>
              <w:t> </w:t>
            </w:r>
          </w:p>
        </w:tc>
        <w:tc>
          <w:tcPr>
            <w:tcW w:w="0" w:type="auto"/>
            <w:vAlign w:val="center"/>
            <w:hideMark/>
          </w:tcPr>
          <w:p w:rsidR="007E65AC" w:rsidRPr="007E65AC" w:rsidRDefault="007E65AC" w:rsidP="007E65AC">
            <w:pPr>
              <w:spacing w:after="0" w:line="240" w:lineRule="auto"/>
              <w:rPr>
                <w:rFonts w:ascii="Times New Roman" w:eastAsia="Times New Roman" w:hAnsi="Times New Roman" w:cs="Times New Roman"/>
                <w:sz w:val="24"/>
                <w:szCs w:val="24"/>
                <w:lang w:eastAsia="de-DE"/>
              </w:rPr>
            </w:pPr>
            <w:r w:rsidRPr="007E65AC">
              <w:rPr>
                <w:rFonts w:ascii="Times New Roman" w:eastAsia="Times New Roman" w:hAnsi="Times New Roman" w:cs="Times New Roman"/>
                <w:noProof/>
                <w:sz w:val="24"/>
                <w:szCs w:val="24"/>
                <w:lang w:eastAsia="de-DE"/>
              </w:rPr>
              <w:drawing>
                <wp:inline distT="0" distB="0" distL="0" distR="0" wp14:anchorId="53BE56C0" wp14:editId="4812D9C4">
                  <wp:extent cx="123825" cy="104775"/>
                  <wp:effectExtent l="0" t="0" r="9525" b="9525"/>
                  <wp:docPr id="3" name="Bild 12" descr="http://www.lagz-bw.de/lagz/2.Arbgem/Tuttlingen/bilder/minipfe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agz-bw.de/lagz/2.Arbgem/Tuttlingen/bilder/minipfei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p>
        </w:tc>
        <w:tc>
          <w:tcPr>
            <w:tcW w:w="0" w:type="auto"/>
            <w:vAlign w:val="center"/>
            <w:hideMark/>
          </w:tcPr>
          <w:p w:rsidR="007E65AC" w:rsidRPr="007E65AC" w:rsidRDefault="007E65AC" w:rsidP="007E65AC">
            <w:pPr>
              <w:spacing w:after="0" w:line="240" w:lineRule="auto"/>
              <w:rPr>
                <w:rFonts w:ascii="Times New Roman" w:eastAsia="Times New Roman" w:hAnsi="Times New Roman" w:cs="Times New Roman"/>
                <w:sz w:val="24"/>
                <w:szCs w:val="24"/>
                <w:lang w:eastAsia="de-DE"/>
              </w:rPr>
            </w:pPr>
            <w:r w:rsidRPr="007E65AC">
              <w:rPr>
                <w:rFonts w:ascii="Times New Roman" w:eastAsia="Times New Roman" w:hAnsi="Times New Roman" w:cs="Times New Roman"/>
                <w:sz w:val="24"/>
                <w:szCs w:val="24"/>
                <w:lang w:eastAsia="de-DE"/>
              </w:rPr>
              <w:t xml:space="preserve">Früherkennung von Zahnschäden </w:t>
            </w:r>
          </w:p>
        </w:tc>
      </w:tr>
      <w:tr w:rsidR="007E65AC" w:rsidRPr="007E65AC" w:rsidTr="007E65AC">
        <w:trPr>
          <w:tblCellSpacing w:w="15" w:type="dxa"/>
        </w:trPr>
        <w:tc>
          <w:tcPr>
            <w:tcW w:w="0" w:type="auto"/>
            <w:vAlign w:val="center"/>
            <w:hideMark/>
          </w:tcPr>
          <w:p w:rsidR="007E65AC" w:rsidRPr="007E65AC" w:rsidRDefault="007E65AC" w:rsidP="007E65AC">
            <w:pPr>
              <w:spacing w:after="0" w:line="240" w:lineRule="auto"/>
              <w:rPr>
                <w:rFonts w:ascii="Times New Roman" w:eastAsia="Times New Roman" w:hAnsi="Times New Roman" w:cs="Times New Roman"/>
                <w:sz w:val="24"/>
                <w:szCs w:val="24"/>
                <w:lang w:eastAsia="de-DE"/>
              </w:rPr>
            </w:pPr>
            <w:r w:rsidRPr="007E65AC">
              <w:rPr>
                <w:rFonts w:ascii="Times New Roman" w:eastAsia="Times New Roman" w:hAnsi="Times New Roman" w:cs="Times New Roman"/>
                <w:sz w:val="24"/>
                <w:szCs w:val="24"/>
                <w:lang w:eastAsia="de-DE"/>
              </w:rPr>
              <w:t> </w:t>
            </w:r>
          </w:p>
        </w:tc>
        <w:tc>
          <w:tcPr>
            <w:tcW w:w="0" w:type="auto"/>
            <w:vAlign w:val="center"/>
            <w:hideMark/>
          </w:tcPr>
          <w:p w:rsidR="007E65AC" w:rsidRPr="007E65AC" w:rsidRDefault="007E65AC" w:rsidP="007E65AC">
            <w:pPr>
              <w:spacing w:after="0" w:line="240" w:lineRule="auto"/>
              <w:rPr>
                <w:rFonts w:ascii="Times New Roman" w:eastAsia="Times New Roman" w:hAnsi="Times New Roman" w:cs="Times New Roman"/>
                <w:sz w:val="24"/>
                <w:szCs w:val="24"/>
                <w:lang w:eastAsia="de-DE"/>
              </w:rPr>
            </w:pPr>
            <w:r w:rsidRPr="007E65AC">
              <w:rPr>
                <w:rFonts w:ascii="Times New Roman" w:eastAsia="Times New Roman" w:hAnsi="Times New Roman" w:cs="Times New Roman"/>
                <w:noProof/>
                <w:sz w:val="24"/>
                <w:szCs w:val="24"/>
                <w:lang w:eastAsia="de-DE"/>
              </w:rPr>
              <w:drawing>
                <wp:inline distT="0" distB="0" distL="0" distR="0" wp14:anchorId="78D0A991" wp14:editId="7806141C">
                  <wp:extent cx="123825" cy="104775"/>
                  <wp:effectExtent l="0" t="0" r="9525" b="9525"/>
                  <wp:docPr id="4" name="Bild 13" descr="http://www.lagz-bw.de/lagz/2.Arbgem/Tuttlingen/bilder/minipfe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lagz-bw.de/lagz/2.Arbgem/Tuttlingen/bilder/minipfei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p>
        </w:tc>
        <w:tc>
          <w:tcPr>
            <w:tcW w:w="0" w:type="auto"/>
            <w:vAlign w:val="center"/>
            <w:hideMark/>
          </w:tcPr>
          <w:p w:rsidR="007E65AC" w:rsidRPr="007E65AC" w:rsidRDefault="007E65AC" w:rsidP="007E65AC">
            <w:pPr>
              <w:spacing w:after="0" w:line="240" w:lineRule="auto"/>
              <w:rPr>
                <w:rFonts w:ascii="Times New Roman" w:eastAsia="Times New Roman" w:hAnsi="Times New Roman" w:cs="Times New Roman"/>
                <w:sz w:val="24"/>
                <w:szCs w:val="24"/>
                <w:lang w:eastAsia="de-DE"/>
              </w:rPr>
            </w:pPr>
            <w:r w:rsidRPr="007E65AC">
              <w:rPr>
                <w:rFonts w:ascii="Times New Roman" w:eastAsia="Times New Roman" w:hAnsi="Times New Roman" w:cs="Times New Roman"/>
                <w:sz w:val="24"/>
                <w:szCs w:val="24"/>
                <w:lang w:eastAsia="de-DE"/>
              </w:rPr>
              <w:t>Fluoridierungsmaßnahmen</w:t>
            </w:r>
          </w:p>
        </w:tc>
      </w:tr>
      <w:tr w:rsidR="007E65AC" w:rsidRPr="007E65AC" w:rsidTr="007E65AC">
        <w:trPr>
          <w:tblCellSpacing w:w="15" w:type="dxa"/>
        </w:trPr>
        <w:tc>
          <w:tcPr>
            <w:tcW w:w="0" w:type="auto"/>
            <w:vAlign w:val="center"/>
            <w:hideMark/>
          </w:tcPr>
          <w:p w:rsidR="007E65AC" w:rsidRPr="007E65AC" w:rsidRDefault="007E65AC" w:rsidP="007E65AC">
            <w:pPr>
              <w:spacing w:after="0" w:line="240" w:lineRule="auto"/>
              <w:rPr>
                <w:rFonts w:ascii="Times New Roman" w:eastAsia="Times New Roman" w:hAnsi="Times New Roman" w:cs="Times New Roman"/>
                <w:sz w:val="24"/>
                <w:szCs w:val="24"/>
                <w:lang w:eastAsia="de-DE"/>
              </w:rPr>
            </w:pPr>
            <w:r w:rsidRPr="007E65AC">
              <w:rPr>
                <w:rFonts w:ascii="Times New Roman" w:eastAsia="Times New Roman" w:hAnsi="Times New Roman" w:cs="Times New Roman"/>
                <w:sz w:val="24"/>
                <w:szCs w:val="24"/>
                <w:lang w:eastAsia="de-DE"/>
              </w:rPr>
              <w:t> </w:t>
            </w:r>
          </w:p>
        </w:tc>
        <w:tc>
          <w:tcPr>
            <w:tcW w:w="0" w:type="auto"/>
            <w:vAlign w:val="center"/>
            <w:hideMark/>
          </w:tcPr>
          <w:p w:rsidR="007E65AC" w:rsidRPr="007E65AC" w:rsidRDefault="007E65AC" w:rsidP="007E65AC">
            <w:pPr>
              <w:spacing w:after="0" w:line="240" w:lineRule="auto"/>
              <w:rPr>
                <w:rFonts w:ascii="Times New Roman" w:eastAsia="Times New Roman" w:hAnsi="Times New Roman" w:cs="Times New Roman"/>
                <w:sz w:val="24"/>
                <w:szCs w:val="24"/>
                <w:lang w:eastAsia="de-DE"/>
              </w:rPr>
            </w:pPr>
            <w:r w:rsidRPr="007E65AC">
              <w:rPr>
                <w:rFonts w:ascii="Times New Roman" w:eastAsia="Times New Roman" w:hAnsi="Times New Roman" w:cs="Times New Roman"/>
                <w:sz w:val="24"/>
                <w:szCs w:val="24"/>
                <w:lang w:eastAsia="de-DE"/>
              </w:rPr>
              <w:t> </w:t>
            </w:r>
          </w:p>
        </w:tc>
        <w:tc>
          <w:tcPr>
            <w:tcW w:w="0" w:type="auto"/>
            <w:vAlign w:val="center"/>
            <w:hideMark/>
          </w:tcPr>
          <w:p w:rsidR="007E65AC" w:rsidRPr="007E65AC" w:rsidRDefault="007E65AC" w:rsidP="007E65AC">
            <w:pPr>
              <w:spacing w:after="0" w:line="240" w:lineRule="auto"/>
              <w:rPr>
                <w:rFonts w:ascii="Times New Roman" w:eastAsia="Times New Roman" w:hAnsi="Times New Roman" w:cs="Times New Roman"/>
                <w:sz w:val="24"/>
                <w:szCs w:val="24"/>
                <w:lang w:eastAsia="de-DE"/>
              </w:rPr>
            </w:pPr>
            <w:r w:rsidRPr="007E65AC">
              <w:rPr>
                <w:rFonts w:ascii="Times New Roman" w:eastAsia="Times New Roman" w:hAnsi="Times New Roman" w:cs="Times New Roman"/>
                <w:sz w:val="24"/>
                <w:szCs w:val="24"/>
                <w:lang w:eastAsia="de-DE"/>
              </w:rPr>
              <w:t> </w:t>
            </w:r>
          </w:p>
        </w:tc>
      </w:tr>
      <w:tr w:rsidR="007E65AC" w:rsidRPr="007E65AC" w:rsidTr="007E65AC">
        <w:trPr>
          <w:tblCellSpacing w:w="15" w:type="dxa"/>
        </w:trPr>
        <w:tc>
          <w:tcPr>
            <w:tcW w:w="0" w:type="auto"/>
            <w:hideMark/>
          </w:tcPr>
          <w:p w:rsidR="007E65AC" w:rsidRPr="007E65AC" w:rsidRDefault="007E65AC" w:rsidP="007E65AC">
            <w:pPr>
              <w:spacing w:after="0" w:line="240" w:lineRule="auto"/>
              <w:rPr>
                <w:rFonts w:ascii="Times New Roman" w:eastAsia="Times New Roman" w:hAnsi="Times New Roman" w:cs="Times New Roman"/>
                <w:sz w:val="24"/>
                <w:szCs w:val="24"/>
                <w:lang w:eastAsia="de-DE"/>
              </w:rPr>
            </w:pPr>
            <w:r w:rsidRPr="007E65AC">
              <w:rPr>
                <w:rFonts w:ascii="Times New Roman" w:eastAsia="Times New Roman" w:hAnsi="Times New Roman" w:cs="Times New Roman"/>
                <w:b/>
                <w:bCs/>
                <w:sz w:val="24"/>
                <w:szCs w:val="24"/>
                <w:lang w:eastAsia="de-DE"/>
              </w:rPr>
              <w:t>Strategie:</w:t>
            </w:r>
          </w:p>
        </w:tc>
        <w:tc>
          <w:tcPr>
            <w:tcW w:w="0" w:type="auto"/>
            <w:vAlign w:val="center"/>
            <w:hideMark/>
          </w:tcPr>
          <w:p w:rsidR="007E65AC" w:rsidRPr="007E65AC" w:rsidRDefault="007E65AC" w:rsidP="007E65AC">
            <w:pPr>
              <w:spacing w:after="0" w:line="240" w:lineRule="auto"/>
              <w:rPr>
                <w:rFonts w:ascii="Times New Roman" w:eastAsia="Times New Roman" w:hAnsi="Times New Roman" w:cs="Times New Roman"/>
                <w:sz w:val="24"/>
                <w:szCs w:val="24"/>
                <w:lang w:eastAsia="de-DE"/>
              </w:rPr>
            </w:pPr>
            <w:r w:rsidRPr="007E65AC">
              <w:rPr>
                <w:rFonts w:ascii="Times New Roman" w:eastAsia="Times New Roman" w:hAnsi="Times New Roman" w:cs="Times New Roman"/>
                <w:sz w:val="24"/>
                <w:szCs w:val="24"/>
                <w:lang w:eastAsia="de-DE"/>
              </w:rPr>
              <w:t> </w:t>
            </w:r>
          </w:p>
        </w:tc>
        <w:tc>
          <w:tcPr>
            <w:tcW w:w="0" w:type="auto"/>
            <w:vAlign w:val="center"/>
            <w:hideMark/>
          </w:tcPr>
          <w:p w:rsidR="007E65AC" w:rsidRPr="007E65AC" w:rsidRDefault="007E65AC" w:rsidP="007E65AC">
            <w:pPr>
              <w:spacing w:before="100" w:beforeAutospacing="1" w:after="100" w:afterAutospacing="1" w:line="240" w:lineRule="auto"/>
              <w:rPr>
                <w:rFonts w:ascii="Times New Roman" w:eastAsia="Times New Roman" w:hAnsi="Times New Roman" w:cs="Times New Roman"/>
                <w:sz w:val="24"/>
                <w:szCs w:val="24"/>
                <w:lang w:eastAsia="de-DE"/>
              </w:rPr>
            </w:pPr>
            <w:r w:rsidRPr="007E65AC">
              <w:rPr>
                <w:rFonts w:ascii="Times New Roman" w:eastAsia="Times New Roman" w:hAnsi="Times New Roman" w:cs="Times New Roman"/>
                <w:sz w:val="24"/>
                <w:szCs w:val="24"/>
                <w:lang w:eastAsia="de-DE"/>
              </w:rPr>
              <w:t>Mit dem 6. Lebensjahr brechen die ersten bleibenden Zähne durch. Ergänzend zu der Gesundheitserziehung werden jetzt verstärkt zahnärztliche Präventionsmaßnahmen eingesetzt. Dabei trägt vor allem einen ausreichende Fluoridzufuhr zur Gesunderhaltung der bleibenden Zähne bei.</w:t>
            </w:r>
          </w:p>
        </w:tc>
      </w:tr>
      <w:tr w:rsidR="007E65AC" w:rsidRPr="007E65AC" w:rsidTr="007E65AC">
        <w:trPr>
          <w:tblCellSpacing w:w="15" w:type="dxa"/>
        </w:trPr>
        <w:tc>
          <w:tcPr>
            <w:tcW w:w="0" w:type="auto"/>
            <w:vAlign w:val="center"/>
            <w:hideMark/>
          </w:tcPr>
          <w:p w:rsidR="007E65AC" w:rsidRPr="007E65AC" w:rsidRDefault="007E65AC" w:rsidP="007E65AC">
            <w:pPr>
              <w:spacing w:after="0" w:line="240" w:lineRule="auto"/>
              <w:rPr>
                <w:rFonts w:ascii="Times New Roman" w:eastAsia="Times New Roman" w:hAnsi="Times New Roman" w:cs="Times New Roman"/>
                <w:sz w:val="24"/>
                <w:szCs w:val="24"/>
                <w:lang w:eastAsia="de-DE"/>
              </w:rPr>
            </w:pPr>
            <w:r w:rsidRPr="007E65AC">
              <w:rPr>
                <w:rFonts w:ascii="Times New Roman" w:eastAsia="Times New Roman" w:hAnsi="Times New Roman" w:cs="Times New Roman"/>
                <w:sz w:val="24"/>
                <w:szCs w:val="24"/>
                <w:lang w:eastAsia="de-DE"/>
              </w:rPr>
              <w:t> </w:t>
            </w:r>
          </w:p>
        </w:tc>
        <w:tc>
          <w:tcPr>
            <w:tcW w:w="0" w:type="auto"/>
            <w:vAlign w:val="center"/>
            <w:hideMark/>
          </w:tcPr>
          <w:p w:rsidR="007E65AC" w:rsidRPr="007E65AC" w:rsidRDefault="007E65AC" w:rsidP="007E65AC">
            <w:pPr>
              <w:spacing w:after="0" w:line="240" w:lineRule="auto"/>
              <w:rPr>
                <w:rFonts w:ascii="Times New Roman" w:eastAsia="Times New Roman" w:hAnsi="Times New Roman" w:cs="Times New Roman"/>
                <w:sz w:val="24"/>
                <w:szCs w:val="24"/>
                <w:lang w:eastAsia="de-DE"/>
              </w:rPr>
            </w:pPr>
            <w:r w:rsidRPr="007E65AC">
              <w:rPr>
                <w:rFonts w:ascii="Times New Roman" w:eastAsia="Times New Roman" w:hAnsi="Times New Roman" w:cs="Times New Roman"/>
                <w:sz w:val="24"/>
                <w:szCs w:val="24"/>
                <w:lang w:eastAsia="de-DE"/>
              </w:rPr>
              <w:t> </w:t>
            </w:r>
          </w:p>
        </w:tc>
        <w:tc>
          <w:tcPr>
            <w:tcW w:w="0" w:type="auto"/>
            <w:vAlign w:val="center"/>
            <w:hideMark/>
          </w:tcPr>
          <w:p w:rsidR="007E65AC" w:rsidRPr="007E65AC" w:rsidRDefault="007E65AC" w:rsidP="007E65AC">
            <w:pPr>
              <w:spacing w:after="0" w:line="240" w:lineRule="auto"/>
              <w:rPr>
                <w:rFonts w:ascii="Times New Roman" w:eastAsia="Times New Roman" w:hAnsi="Times New Roman" w:cs="Times New Roman"/>
                <w:sz w:val="24"/>
                <w:szCs w:val="24"/>
                <w:lang w:eastAsia="de-DE"/>
              </w:rPr>
            </w:pPr>
            <w:r w:rsidRPr="007E65AC">
              <w:rPr>
                <w:rFonts w:ascii="Times New Roman" w:eastAsia="Times New Roman" w:hAnsi="Times New Roman" w:cs="Times New Roman"/>
                <w:sz w:val="24"/>
                <w:szCs w:val="24"/>
                <w:lang w:eastAsia="de-DE"/>
              </w:rPr>
              <w:t> </w:t>
            </w:r>
          </w:p>
        </w:tc>
      </w:tr>
      <w:tr w:rsidR="007E65AC" w:rsidRPr="007E65AC" w:rsidTr="007E65AC">
        <w:trPr>
          <w:tblCellSpacing w:w="15" w:type="dxa"/>
        </w:trPr>
        <w:tc>
          <w:tcPr>
            <w:tcW w:w="0" w:type="auto"/>
            <w:hideMark/>
          </w:tcPr>
          <w:p w:rsidR="007E65AC" w:rsidRPr="007E65AC" w:rsidRDefault="007E65AC" w:rsidP="007E65AC">
            <w:pPr>
              <w:spacing w:after="0" w:line="240" w:lineRule="auto"/>
              <w:rPr>
                <w:rFonts w:ascii="Times New Roman" w:eastAsia="Times New Roman" w:hAnsi="Times New Roman" w:cs="Times New Roman"/>
                <w:sz w:val="24"/>
                <w:szCs w:val="24"/>
                <w:lang w:eastAsia="de-DE"/>
              </w:rPr>
            </w:pPr>
            <w:r w:rsidRPr="007E65AC">
              <w:rPr>
                <w:rFonts w:ascii="Times New Roman" w:eastAsia="Times New Roman" w:hAnsi="Times New Roman" w:cs="Times New Roman"/>
                <w:b/>
                <w:bCs/>
                <w:sz w:val="24"/>
                <w:szCs w:val="24"/>
                <w:lang w:eastAsia="de-DE"/>
              </w:rPr>
              <w:t>Programm:</w:t>
            </w:r>
          </w:p>
        </w:tc>
        <w:tc>
          <w:tcPr>
            <w:tcW w:w="0" w:type="auto"/>
            <w:vAlign w:val="center"/>
            <w:hideMark/>
          </w:tcPr>
          <w:p w:rsidR="007E65AC" w:rsidRPr="007E65AC" w:rsidRDefault="007E65AC" w:rsidP="007E65AC">
            <w:pPr>
              <w:spacing w:after="0" w:line="240" w:lineRule="auto"/>
              <w:rPr>
                <w:rFonts w:ascii="Times New Roman" w:eastAsia="Times New Roman" w:hAnsi="Times New Roman" w:cs="Times New Roman"/>
                <w:sz w:val="24"/>
                <w:szCs w:val="24"/>
                <w:lang w:eastAsia="de-DE"/>
              </w:rPr>
            </w:pPr>
            <w:r w:rsidRPr="007E65AC">
              <w:rPr>
                <w:rFonts w:ascii="Times New Roman" w:eastAsia="Times New Roman" w:hAnsi="Times New Roman" w:cs="Times New Roman"/>
                <w:sz w:val="24"/>
                <w:szCs w:val="24"/>
                <w:lang w:eastAsia="de-DE"/>
              </w:rPr>
              <w:t> </w:t>
            </w:r>
          </w:p>
        </w:tc>
        <w:tc>
          <w:tcPr>
            <w:tcW w:w="0" w:type="auto"/>
            <w:vAlign w:val="center"/>
            <w:hideMark/>
          </w:tcPr>
          <w:p w:rsidR="007E65AC" w:rsidRPr="007E65AC" w:rsidRDefault="007E65AC" w:rsidP="007E65AC">
            <w:pPr>
              <w:spacing w:before="100" w:beforeAutospacing="1" w:after="100" w:afterAutospacing="1" w:line="240" w:lineRule="auto"/>
              <w:rPr>
                <w:rFonts w:ascii="Times New Roman" w:eastAsia="Times New Roman" w:hAnsi="Times New Roman" w:cs="Times New Roman"/>
                <w:sz w:val="24"/>
                <w:szCs w:val="24"/>
                <w:lang w:eastAsia="de-DE"/>
              </w:rPr>
            </w:pPr>
            <w:r w:rsidRPr="007E65AC">
              <w:rPr>
                <w:rFonts w:ascii="Times New Roman" w:eastAsia="Times New Roman" w:hAnsi="Times New Roman" w:cs="Times New Roman"/>
                <w:i/>
                <w:iCs/>
                <w:sz w:val="24"/>
                <w:szCs w:val="24"/>
                <w:lang w:eastAsia="de-DE"/>
              </w:rPr>
              <w:t>1. Prophylaxebesuch</w:t>
            </w:r>
            <w:r w:rsidRPr="007E65AC">
              <w:rPr>
                <w:rFonts w:ascii="Times New Roman" w:eastAsia="Times New Roman" w:hAnsi="Times New Roman" w:cs="Times New Roman"/>
                <w:sz w:val="24"/>
                <w:szCs w:val="24"/>
                <w:lang w:eastAsia="de-DE"/>
              </w:rPr>
              <w:br/>
              <w:t>- 1x/Jahr in Grundschulen, 2x/Jahr in Förderschulen</w:t>
            </w:r>
            <w:r w:rsidRPr="007E65AC">
              <w:rPr>
                <w:rFonts w:ascii="Times New Roman" w:eastAsia="Times New Roman" w:hAnsi="Times New Roman" w:cs="Times New Roman"/>
                <w:sz w:val="24"/>
                <w:szCs w:val="24"/>
                <w:lang w:eastAsia="de-DE"/>
              </w:rPr>
              <w:br/>
              <w:t xml:space="preserve">- Vertiefen des Wissens zu Mundhygiene und Ernährung </w:t>
            </w:r>
            <w:r w:rsidRPr="007E65AC">
              <w:rPr>
                <w:rFonts w:ascii="Times New Roman" w:eastAsia="Times New Roman" w:hAnsi="Times New Roman" w:cs="Times New Roman"/>
                <w:sz w:val="24"/>
                <w:szCs w:val="24"/>
                <w:lang w:eastAsia="de-DE"/>
              </w:rPr>
              <w:br/>
              <w:t>- Kontrolle der korrekten Zahnputztechnik bei allen Kindern</w:t>
            </w:r>
          </w:p>
          <w:p w:rsidR="007E65AC" w:rsidRPr="007E65AC" w:rsidRDefault="007E65AC" w:rsidP="007E65AC">
            <w:pPr>
              <w:spacing w:before="100" w:beforeAutospacing="1" w:after="100" w:afterAutospacing="1" w:line="240" w:lineRule="auto"/>
              <w:rPr>
                <w:rFonts w:ascii="Times New Roman" w:eastAsia="Times New Roman" w:hAnsi="Times New Roman" w:cs="Times New Roman"/>
                <w:sz w:val="24"/>
                <w:szCs w:val="24"/>
                <w:lang w:eastAsia="de-DE"/>
              </w:rPr>
            </w:pPr>
            <w:r w:rsidRPr="007E65AC">
              <w:rPr>
                <w:rFonts w:ascii="Times New Roman" w:eastAsia="Times New Roman" w:hAnsi="Times New Roman" w:cs="Times New Roman"/>
                <w:i/>
                <w:iCs/>
                <w:sz w:val="24"/>
                <w:szCs w:val="24"/>
                <w:lang w:eastAsia="de-DE"/>
              </w:rPr>
              <w:t>2. zahnärztliche Früherkennungsuntersuchungen</w:t>
            </w:r>
            <w:r w:rsidRPr="007E65AC">
              <w:rPr>
                <w:rFonts w:ascii="Times New Roman" w:eastAsia="Times New Roman" w:hAnsi="Times New Roman" w:cs="Times New Roman"/>
                <w:sz w:val="24"/>
                <w:szCs w:val="24"/>
                <w:lang w:eastAsia="de-DE"/>
              </w:rPr>
              <w:br/>
              <w:t>- 1x/Jahr in allen Grund- und Förderschulen</w:t>
            </w:r>
            <w:r w:rsidRPr="007E65AC">
              <w:rPr>
                <w:rFonts w:ascii="Times New Roman" w:eastAsia="Times New Roman" w:hAnsi="Times New Roman" w:cs="Times New Roman"/>
                <w:sz w:val="24"/>
                <w:szCs w:val="24"/>
                <w:lang w:eastAsia="de-DE"/>
              </w:rPr>
              <w:br/>
              <w:t>- über das Ergebnis der Untersuchung werden die Eltern schriftlich informiert</w:t>
            </w:r>
            <w:r w:rsidRPr="007E65AC">
              <w:rPr>
                <w:rFonts w:ascii="Times New Roman" w:eastAsia="Times New Roman" w:hAnsi="Times New Roman" w:cs="Times New Roman"/>
                <w:sz w:val="24"/>
                <w:szCs w:val="24"/>
                <w:lang w:eastAsia="de-DE"/>
              </w:rPr>
              <w:br/>
              <w:t>  Verweisung besonders kariesaktiver Kinder zur Individualprophylaxe an den Hauszahnarzt</w:t>
            </w:r>
          </w:p>
          <w:p w:rsidR="007E65AC" w:rsidRPr="007E65AC" w:rsidRDefault="007E65AC" w:rsidP="007E65AC">
            <w:pPr>
              <w:spacing w:before="100" w:beforeAutospacing="1" w:after="100" w:afterAutospacing="1" w:line="240" w:lineRule="auto"/>
              <w:rPr>
                <w:rFonts w:ascii="Times New Roman" w:eastAsia="Times New Roman" w:hAnsi="Times New Roman" w:cs="Times New Roman"/>
                <w:sz w:val="24"/>
                <w:szCs w:val="24"/>
                <w:lang w:eastAsia="de-DE"/>
              </w:rPr>
            </w:pPr>
            <w:r w:rsidRPr="007E65AC">
              <w:rPr>
                <w:rFonts w:ascii="Times New Roman" w:eastAsia="Times New Roman" w:hAnsi="Times New Roman" w:cs="Times New Roman"/>
                <w:i/>
                <w:iCs/>
                <w:sz w:val="24"/>
                <w:szCs w:val="24"/>
                <w:lang w:eastAsia="de-DE"/>
              </w:rPr>
              <w:t>3. Fluoridierung</w:t>
            </w:r>
            <w:r w:rsidRPr="007E65AC">
              <w:rPr>
                <w:rFonts w:ascii="Times New Roman" w:eastAsia="Times New Roman" w:hAnsi="Times New Roman" w:cs="Times New Roman"/>
                <w:sz w:val="24"/>
                <w:szCs w:val="24"/>
                <w:lang w:eastAsia="de-DE"/>
              </w:rPr>
              <w:br/>
              <w:t>- mindestens 1x/Jahr in Kombination mit den zahnärztlichen Untersuchungen</w:t>
            </w:r>
            <w:r w:rsidRPr="007E65AC">
              <w:rPr>
                <w:rFonts w:ascii="Times New Roman" w:eastAsia="Times New Roman" w:hAnsi="Times New Roman" w:cs="Times New Roman"/>
                <w:sz w:val="24"/>
                <w:szCs w:val="24"/>
                <w:lang w:eastAsia="de-DE"/>
              </w:rPr>
              <w:br/>
              <w:t>- in 11 Grundschulen und 6 Förderschulen durch 14-tägiges Einbürsten eines Fluorid-Gelees</w:t>
            </w:r>
          </w:p>
        </w:tc>
      </w:tr>
      <w:tr w:rsidR="007E65AC" w:rsidRPr="007E65AC" w:rsidTr="007E65AC">
        <w:trPr>
          <w:tblCellSpacing w:w="15" w:type="dxa"/>
        </w:trPr>
        <w:tc>
          <w:tcPr>
            <w:tcW w:w="0" w:type="auto"/>
            <w:vAlign w:val="center"/>
            <w:hideMark/>
          </w:tcPr>
          <w:p w:rsidR="007E65AC" w:rsidRPr="007E65AC" w:rsidRDefault="007E65AC" w:rsidP="007E65AC">
            <w:pPr>
              <w:spacing w:after="0" w:line="240" w:lineRule="auto"/>
              <w:rPr>
                <w:rFonts w:ascii="Times New Roman" w:eastAsia="Times New Roman" w:hAnsi="Times New Roman" w:cs="Times New Roman"/>
                <w:sz w:val="24"/>
                <w:szCs w:val="24"/>
                <w:lang w:eastAsia="de-DE"/>
              </w:rPr>
            </w:pPr>
            <w:r w:rsidRPr="007E65AC">
              <w:rPr>
                <w:rFonts w:ascii="Times New Roman" w:eastAsia="Times New Roman" w:hAnsi="Times New Roman" w:cs="Times New Roman"/>
                <w:sz w:val="24"/>
                <w:szCs w:val="24"/>
                <w:lang w:eastAsia="de-DE"/>
              </w:rPr>
              <w:t> </w:t>
            </w:r>
          </w:p>
        </w:tc>
        <w:tc>
          <w:tcPr>
            <w:tcW w:w="0" w:type="auto"/>
            <w:vAlign w:val="center"/>
            <w:hideMark/>
          </w:tcPr>
          <w:p w:rsidR="007E65AC" w:rsidRPr="007E65AC" w:rsidRDefault="007E65AC" w:rsidP="007E65AC">
            <w:pPr>
              <w:spacing w:after="0" w:line="240" w:lineRule="auto"/>
              <w:rPr>
                <w:rFonts w:ascii="Times New Roman" w:eastAsia="Times New Roman" w:hAnsi="Times New Roman" w:cs="Times New Roman"/>
                <w:sz w:val="24"/>
                <w:szCs w:val="24"/>
                <w:lang w:eastAsia="de-DE"/>
              </w:rPr>
            </w:pPr>
            <w:r w:rsidRPr="007E65AC">
              <w:rPr>
                <w:rFonts w:ascii="Times New Roman" w:eastAsia="Times New Roman" w:hAnsi="Times New Roman" w:cs="Times New Roman"/>
                <w:sz w:val="24"/>
                <w:szCs w:val="24"/>
                <w:lang w:eastAsia="de-DE"/>
              </w:rPr>
              <w:t> </w:t>
            </w:r>
          </w:p>
        </w:tc>
        <w:tc>
          <w:tcPr>
            <w:tcW w:w="0" w:type="auto"/>
            <w:vAlign w:val="center"/>
            <w:hideMark/>
          </w:tcPr>
          <w:p w:rsidR="007E65AC" w:rsidRPr="007E65AC" w:rsidRDefault="007E65AC" w:rsidP="007E65AC">
            <w:pPr>
              <w:spacing w:after="0" w:line="240" w:lineRule="auto"/>
              <w:rPr>
                <w:rFonts w:ascii="Times New Roman" w:eastAsia="Times New Roman" w:hAnsi="Times New Roman" w:cs="Times New Roman"/>
                <w:sz w:val="24"/>
                <w:szCs w:val="24"/>
                <w:lang w:eastAsia="de-DE"/>
              </w:rPr>
            </w:pPr>
            <w:r w:rsidRPr="007E65AC">
              <w:rPr>
                <w:rFonts w:ascii="Times New Roman" w:eastAsia="Times New Roman" w:hAnsi="Times New Roman" w:cs="Times New Roman"/>
                <w:sz w:val="24"/>
                <w:szCs w:val="24"/>
                <w:lang w:eastAsia="de-DE"/>
              </w:rPr>
              <w:t> </w:t>
            </w:r>
          </w:p>
        </w:tc>
      </w:tr>
      <w:tr w:rsidR="007E65AC" w:rsidRPr="007E65AC" w:rsidTr="007E65AC">
        <w:trPr>
          <w:tblCellSpacing w:w="15" w:type="dxa"/>
        </w:trPr>
        <w:tc>
          <w:tcPr>
            <w:tcW w:w="0" w:type="auto"/>
            <w:hideMark/>
          </w:tcPr>
          <w:p w:rsidR="007E65AC" w:rsidRPr="007E65AC" w:rsidRDefault="007E65AC" w:rsidP="007E65AC">
            <w:pPr>
              <w:spacing w:after="0" w:line="240" w:lineRule="auto"/>
              <w:rPr>
                <w:rFonts w:ascii="Times New Roman" w:eastAsia="Times New Roman" w:hAnsi="Times New Roman" w:cs="Times New Roman"/>
                <w:sz w:val="24"/>
                <w:szCs w:val="24"/>
                <w:lang w:eastAsia="de-DE"/>
              </w:rPr>
            </w:pPr>
            <w:r w:rsidRPr="007E65AC">
              <w:rPr>
                <w:rFonts w:ascii="Times New Roman" w:eastAsia="Times New Roman" w:hAnsi="Times New Roman" w:cs="Times New Roman"/>
                <w:b/>
                <w:bCs/>
                <w:sz w:val="24"/>
                <w:szCs w:val="24"/>
                <w:lang w:eastAsia="de-DE"/>
              </w:rPr>
              <w:t>Ort:</w:t>
            </w:r>
          </w:p>
        </w:tc>
        <w:tc>
          <w:tcPr>
            <w:tcW w:w="0" w:type="auto"/>
            <w:vAlign w:val="center"/>
            <w:hideMark/>
          </w:tcPr>
          <w:p w:rsidR="007E65AC" w:rsidRPr="007E65AC" w:rsidRDefault="007E65AC" w:rsidP="007E65AC">
            <w:pPr>
              <w:spacing w:after="0" w:line="240" w:lineRule="auto"/>
              <w:rPr>
                <w:rFonts w:ascii="Times New Roman" w:eastAsia="Times New Roman" w:hAnsi="Times New Roman" w:cs="Times New Roman"/>
                <w:sz w:val="24"/>
                <w:szCs w:val="24"/>
                <w:lang w:eastAsia="de-DE"/>
              </w:rPr>
            </w:pPr>
            <w:r w:rsidRPr="007E65AC">
              <w:rPr>
                <w:rFonts w:ascii="Times New Roman" w:eastAsia="Times New Roman" w:hAnsi="Times New Roman" w:cs="Times New Roman"/>
                <w:sz w:val="24"/>
                <w:szCs w:val="24"/>
                <w:lang w:eastAsia="de-DE"/>
              </w:rPr>
              <w:t> </w:t>
            </w:r>
          </w:p>
        </w:tc>
        <w:tc>
          <w:tcPr>
            <w:tcW w:w="0" w:type="auto"/>
            <w:vAlign w:val="center"/>
            <w:hideMark/>
          </w:tcPr>
          <w:p w:rsidR="007E65AC" w:rsidRPr="007E65AC" w:rsidRDefault="007E65AC" w:rsidP="007E65AC">
            <w:pPr>
              <w:spacing w:after="0" w:line="240" w:lineRule="auto"/>
              <w:rPr>
                <w:rFonts w:ascii="Times New Roman" w:eastAsia="Times New Roman" w:hAnsi="Times New Roman" w:cs="Times New Roman"/>
                <w:sz w:val="24"/>
                <w:szCs w:val="24"/>
                <w:lang w:eastAsia="de-DE"/>
              </w:rPr>
            </w:pPr>
            <w:r w:rsidRPr="007E65AC">
              <w:rPr>
                <w:rFonts w:ascii="Times New Roman" w:eastAsia="Times New Roman" w:hAnsi="Times New Roman" w:cs="Times New Roman"/>
                <w:sz w:val="24"/>
                <w:szCs w:val="24"/>
                <w:lang w:eastAsia="de-DE"/>
              </w:rPr>
              <w:t>Grund- und Förderschulen im Landkreis Tuttlingen</w:t>
            </w:r>
          </w:p>
        </w:tc>
      </w:tr>
      <w:tr w:rsidR="007E65AC" w:rsidRPr="007E65AC" w:rsidTr="007E65AC">
        <w:trPr>
          <w:tblCellSpacing w:w="15" w:type="dxa"/>
        </w:trPr>
        <w:tc>
          <w:tcPr>
            <w:tcW w:w="0" w:type="auto"/>
            <w:vAlign w:val="center"/>
            <w:hideMark/>
          </w:tcPr>
          <w:p w:rsidR="007E65AC" w:rsidRPr="007E65AC" w:rsidRDefault="007E65AC" w:rsidP="007E65AC">
            <w:pPr>
              <w:spacing w:after="0" w:line="240" w:lineRule="auto"/>
              <w:rPr>
                <w:rFonts w:ascii="Times New Roman" w:eastAsia="Times New Roman" w:hAnsi="Times New Roman" w:cs="Times New Roman"/>
                <w:sz w:val="24"/>
                <w:szCs w:val="24"/>
                <w:lang w:eastAsia="de-DE"/>
              </w:rPr>
            </w:pPr>
            <w:r w:rsidRPr="007E65AC">
              <w:rPr>
                <w:rFonts w:ascii="Times New Roman" w:eastAsia="Times New Roman" w:hAnsi="Times New Roman" w:cs="Times New Roman"/>
                <w:sz w:val="24"/>
                <w:szCs w:val="24"/>
                <w:lang w:eastAsia="de-DE"/>
              </w:rPr>
              <w:t> </w:t>
            </w:r>
          </w:p>
        </w:tc>
        <w:tc>
          <w:tcPr>
            <w:tcW w:w="0" w:type="auto"/>
            <w:vAlign w:val="center"/>
            <w:hideMark/>
          </w:tcPr>
          <w:p w:rsidR="007E65AC" w:rsidRPr="007E65AC" w:rsidRDefault="007E65AC" w:rsidP="007E65AC">
            <w:pPr>
              <w:spacing w:after="0" w:line="240" w:lineRule="auto"/>
              <w:rPr>
                <w:rFonts w:ascii="Times New Roman" w:eastAsia="Times New Roman" w:hAnsi="Times New Roman" w:cs="Times New Roman"/>
                <w:sz w:val="24"/>
                <w:szCs w:val="24"/>
                <w:lang w:eastAsia="de-DE"/>
              </w:rPr>
            </w:pPr>
            <w:r w:rsidRPr="007E65AC">
              <w:rPr>
                <w:rFonts w:ascii="Times New Roman" w:eastAsia="Times New Roman" w:hAnsi="Times New Roman" w:cs="Times New Roman"/>
                <w:sz w:val="24"/>
                <w:szCs w:val="24"/>
                <w:lang w:eastAsia="de-DE"/>
              </w:rPr>
              <w:t> </w:t>
            </w:r>
          </w:p>
        </w:tc>
        <w:tc>
          <w:tcPr>
            <w:tcW w:w="0" w:type="auto"/>
            <w:vAlign w:val="center"/>
            <w:hideMark/>
          </w:tcPr>
          <w:p w:rsidR="007E65AC" w:rsidRPr="007E65AC" w:rsidRDefault="007E65AC" w:rsidP="007E65AC">
            <w:pPr>
              <w:spacing w:after="0" w:line="240" w:lineRule="auto"/>
              <w:rPr>
                <w:rFonts w:ascii="Times New Roman" w:eastAsia="Times New Roman" w:hAnsi="Times New Roman" w:cs="Times New Roman"/>
                <w:sz w:val="24"/>
                <w:szCs w:val="24"/>
                <w:lang w:eastAsia="de-DE"/>
              </w:rPr>
            </w:pPr>
            <w:r w:rsidRPr="007E65AC">
              <w:rPr>
                <w:rFonts w:ascii="Times New Roman" w:eastAsia="Times New Roman" w:hAnsi="Times New Roman" w:cs="Times New Roman"/>
                <w:sz w:val="24"/>
                <w:szCs w:val="24"/>
                <w:lang w:eastAsia="de-DE"/>
              </w:rPr>
              <w:t> </w:t>
            </w:r>
          </w:p>
        </w:tc>
      </w:tr>
      <w:tr w:rsidR="007E65AC" w:rsidRPr="007E65AC" w:rsidTr="007E65AC">
        <w:trPr>
          <w:tblCellSpacing w:w="15" w:type="dxa"/>
        </w:trPr>
        <w:tc>
          <w:tcPr>
            <w:tcW w:w="0" w:type="auto"/>
            <w:hideMark/>
          </w:tcPr>
          <w:p w:rsidR="007E65AC" w:rsidRPr="007E65AC" w:rsidRDefault="007E65AC" w:rsidP="007E65AC">
            <w:pPr>
              <w:spacing w:after="0" w:line="240" w:lineRule="auto"/>
              <w:rPr>
                <w:rFonts w:ascii="Times New Roman" w:eastAsia="Times New Roman" w:hAnsi="Times New Roman" w:cs="Times New Roman"/>
                <w:sz w:val="24"/>
                <w:szCs w:val="24"/>
                <w:lang w:eastAsia="de-DE"/>
              </w:rPr>
            </w:pPr>
            <w:r w:rsidRPr="007E65AC">
              <w:rPr>
                <w:rFonts w:ascii="Times New Roman" w:eastAsia="Times New Roman" w:hAnsi="Times New Roman" w:cs="Times New Roman"/>
                <w:b/>
                <w:bCs/>
                <w:sz w:val="24"/>
                <w:szCs w:val="24"/>
                <w:lang w:eastAsia="de-DE"/>
              </w:rPr>
              <w:t>Ausführende:</w:t>
            </w:r>
          </w:p>
        </w:tc>
        <w:tc>
          <w:tcPr>
            <w:tcW w:w="0" w:type="auto"/>
            <w:vAlign w:val="center"/>
            <w:hideMark/>
          </w:tcPr>
          <w:p w:rsidR="007E65AC" w:rsidRPr="007E65AC" w:rsidRDefault="007E65AC" w:rsidP="007E65AC">
            <w:pPr>
              <w:spacing w:after="0" w:line="240" w:lineRule="auto"/>
              <w:rPr>
                <w:rFonts w:ascii="Times New Roman" w:eastAsia="Times New Roman" w:hAnsi="Times New Roman" w:cs="Times New Roman"/>
                <w:sz w:val="24"/>
                <w:szCs w:val="24"/>
                <w:lang w:eastAsia="de-DE"/>
              </w:rPr>
            </w:pPr>
            <w:r w:rsidRPr="007E65AC">
              <w:rPr>
                <w:rFonts w:ascii="Times New Roman" w:eastAsia="Times New Roman" w:hAnsi="Times New Roman" w:cs="Times New Roman"/>
                <w:sz w:val="24"/>
                <w:szCs w:val="24"/>
                <w:lang w:eastAsia="de-DE"/>
              </w:rPr>
              <w:t> </w:t>
            </w:r>
          </w:p>
        </w:tc>
        <w:tc>
          <w:tcPr>
            <w:tcW w:w="0" w:type="auto"/>
            <w:vAlign w:val="center"/>
            <w:hideMark/>
          </w:tcPr>
          <w:p w:rsidR="007E65AC" w:rsidRPr="007E65AC" w:rsidRDefault="007E65AC" w:rsidP="007E65AC">
            <w:pPr>
              <w:spacing w:after="0" w:line="240" w:lineRule="auto"/>
              <w:rPr>
                <w:rFonts w:ascii="Times New Roman" w:eastAsia="Times New Roman" w:hAnsi="Times New Roman" w:cs="Times New Roman"/>
                <w:sz w:val="24"/>
                <w:szCs w:val="24"/>
                <w:lang w:eastAsia="de-DE"/>
              </w:rPr>
            </w:pPr>
            <w:r w:rsidRPr="007E65AC">
              <w:rPr>
                <w:rFonts w:ascii="Times New Roman" w:eastAsia="Times New Roman" w:hAnsi="Times New Roman" w:cs="Times New Roman"/>
                <w:sz w:val="24"/>
                <w:szCs w:val="24"/>
                <w:lang w:eastAsia="de-DE"/>
              </w:rPr>
              <w:t>- Prophylaxefachkräfte der AG</w:t>
            </w:r>
            <w:r w:rsidRPr="007E65AC">
              <w:rPr>
                <w:rFonts w:ascii="Times New Roman" w:eastAsia="Times New Roman" w:hAnsi="Times New Roman" w:cs="Times New Roman"/>
                <w:sz w:val="24"/>
                <w:szCs w:val="24"/>
                <w:lang w:eastAsia="de-DE"/>
              </w:rPr>
              <w:br/>
              <w:t>- Zahnarzt des Kreisgesundheitsamtes</w:t>
            </w:r>
            <w:r w:rsidRPr="007E65AC">
              <w:rPr>
                <w:rFonts w:ascii="Times New Roman" w:eastAsia="Times New Roman" w:hAnsi="Times New Roman" w:cs="Times New Roman"/>
                <w:sz w:val="24"/>
                <w:szCs w:val="24"/>
                <w:lang w:eastAsia="de-DE"/>
              </w:rPr>
              <w:br/>
              <w:t>- niedergelassene Zahnärzte</w:t>
            </w:r>
            <w:r w:rsidRPr="007E65AC">
              <w:rPr>
                <w:rFonts w:ascii="Times New Roman" w:eastAsia="Times New Roman" w:hAnsi="Times New Roman" w:cs="Times New Roman"/>
                <w:sz w:val="24"/>
                <w:szCs w:val="24"/>
                <w:lang w:eastAsia="de-DE"/>
              </w:rPr>
              <w:br/>
              <w:t>- ehrenamtliche Eltern und Lehrer (Fluorid-Einbürstungen)</w:t>
            </w:r>
          </w:p>
        </w:tc>
      </w:tr>
      <w:tr w:rsidR="007E65AC" w:rsidRPr="007E65AC" w:rsidTr="007E65AC">
        <w:trPr>
          <w:tblCellSpacing w:w="15" w:type="dxa"/>
        </w:trPr>
        <w:tc>
          <w:tcPr>
            <w:tcW w:w="0" w:type="auto"/>
            <w:vAlign w:val="center"/>
            <w:hideMark/>
          </w:tcPr>
          <w:p w:rsidR="007E65AC" w:rsidRPr="007E65AC" w:rsidRDefault="007E65AC" w:rsidP="007E65AC">
            <w:pPr>
              <w:spacing w:after="0" w:line="240" w:lineRule="auto"/>
              <w:rPr>
                <w:rFonts w:ascii="Times New Roman" w:eastAsia="Times New Roman" w:hAnsi="Times New Roman" w:cs="Times New Roman"/>
                <w:sz w:val="24"/>
                <w:szCs w:val="24"/>
                <w:lang w:eastAsia="de-DE"/>
              </w:rPr>
            </w:pPr>
            <w:r w:rsidRPr="007E65AC">
              <w:rPr>
                <w:rFonts w:ascii="Times New Roman" w:eastAsia="Times New Roman" w:hAnsi="Times New Roman" w:cs="Times New Roman"/>
                <w:sz w:val="24"/>
                <w:szCs w:val="24"/>
                <w:lang w:eastAsia="de-DE"/>
              </w:rPr>
              <w:t> </w:t>
            </w:r>
          </w:p>
        </w:tc>
        <w:tc>
          <w:tcPr>
            <w:tcW w:w="0" w:type="auto"/>
            <w:vAlign w:val="center"/>
            <w:hideMark/>
          </w:tcPr>
          <w:p w:rsidR="007E65AC" w:rsidRPr="007E65AC" w:rsidRDefault="007E65AC" w:rsidP="007E65AC">
            <w:pPr>
              <w:spacing w:after="0" w:line="240" w:lineRule="auto"/>
              <w:rPr>
                <w:rFonts w:ascii="Times New Roman" w:eastAsia="Times New Roman" w:hAnsi="Times New Roman" w:cs="Times New Roman"/>
                <w:sz w:val="24"/>
                <w:szCs w:val="24"/>
                <w:lang w:eastAsia="de-DE"/>
              </w:rPr>
            </w:pPr>
            <w:r w:rsidRPr="007E65AC">
              <w:rPr>
                <w:rFonts w:ascii="Times New Roman" w:eastAsia="Times New Roman" w:hAnsi="Times New Roman" w:cs="Times New Roman"/>
                <w:sz w:val="24"/>
                <w:szCs w:val="24"/>
                <w:lang w:eastAsia="de-DE"/>
              </w:rPr>
              <w:t> </w:t>
            </w:r>
          </w:p>
        </w:tc>
        <w:tc>
          <w:tcPr>
            <w:tcW w:w="0" w:type="auto"/>
            <w:vAlign w:val="center"/>
            <w:hideMark/>
          </w:tcPr>
          <w:p w:rsidR="007E65AC" w:rsidRPr="007E65AC" w:rsidRDefault="007E65AC" w:rsidP="007E65AC">
            <w:pPr>
              <w:spacing w:after="0" w:line="240" w:lineRule="auto"/>
              <w:rPr>
                <w:rFonts w:ascii="Times New Roman" w:eastAsia="Times New Roman" w:hAnsi="Times New Roman" w:cs="Times New Roman"/>
                <w:sz w:val="24"/>
                <w:szCs w:val="24"/>
                <w:lang w:eastAsia="de-DE"/>
              </w:rPr>
            </w:pPr>
            <w:r w:rsidRPr="007E65AC">
              <w:rPr>
                <w:rFonts w:ascii="Times New Roman" w:eastAsia="Times New Roman" w:hAnsi="Times New Roman" w:cs="Times New Roman"/>
                <w:sz w:val="24"/>
                <w:szCs w:val="24"/>
                <w:lang w:eastAsia="de-DE"/>
              </w:rPr>
              <w:t> </w:t>
            </w:r>
          </w:p>
        </w:tc>
      </w:tr>
      <w:tr w:rsidR="007E65AC" w:rsidRPr="007E65AC" w:rsidTr="007E65AC">
        <w:trPr>
          <w:tblCellSpacing w:w="15" w:type="dxa"/>
        </w:trPr>
        <w:tc>
          <w:tcPr>
            <w:tcW w:w="0" w:type="auto"/>
            <w:hideMark/>
          </w:tcPr>
          <w:p w:rsidR="007E65AC" w:rsidRPr="007E65AC" w:rsidRDefault="007E65AC" w:rsidP="007E65AC">
            <w:pPr>
              <w:spacing w:after="0" w:line="240" w:lineRule="auto"/>
              <w:rPr>
                <w:rFonts w:ascii="Times New Roman" w:eastAsia="Times New Roman" w:hAnsi="Times New Roman" w:cs="Times New Roman"/>
                <w:sz w:val="24"/>
                <w:szCs w:val="24"/>
                <w:lang w:eastAsia="de-DE"/>
              </w:rPr>
            </w:pPr>
            <w:r w:rsidRPr="007E65AC">
              <w:rPr>
                <w:rFonts w:ascii="Times New Roman" w:eastAsia="Times New Roman" w:hAnsi="Times New Roman" w:cs="Times New Roman"/>
                <w:b/>
                <w:bCs/>
                <w:sz w:val="24"/>
                <w:szCs w:val="24"/>
                <w:lang w:eastAsia="de-DE"/>
              </w:rPr>
              <w:t>Termine:</w:t>
            </w:r>
          </w:p>
        </w:tc>
        <w:tc>
          <w:tcPr>
            <w:tcW w:w="0" w:type="auto"/>
            <w:vAlign w:val="center"/>
            <w:hideMark/>
          </w:tcPr>
          <w:p w:rsidR="007E65AC" w:rsidRPr="007E65AC" w:rsidRDefault="007E65AC" w:rsidP="007E65AC">
            <w:pPr>
              <w:spacing w:after="0" w:line="240" w:lineRule="auto"/>
              <w:rPr>
                <w:rFonts w:ascii="Times New Roman" w:eastAsia="Times New Roman" w:hAnsi="Times New Roman" w:cs="Times New Roman"/>
                <w:sz w:val="24"/>
                <w:szCs w:val="24"/>
                <w:lang w:eastAsia="de-DE"/>
              </w:rPr>
            </w:pPr>
            <w:r w:rsidRPr="007E65AC">
              <w:rPr>
                <w:rFonts w:ascii="Times New Roman" w:eastAsia="Times New Roman" w:hAnsi="Times New Roman" w:cs="Times New Roman"/>
                <w:sz w:val="24"/>
                <w:szCs w:val="24"/>
                <w:lang w:eastAsia="de-DE"/>
              </w:rPr>
              <w:t> </w:t>
            </w:r>
          </w:p>
        </w:tc>
        <w:tc>
          <w:tcPr>
            <w:tcW w:w="0" w:type="auto"/>
            <w:vAlign w:val="center"/>
            <w:hideMark/>
          </w:tcPr>
          <w:p w:rsidR="007E65AC" w:rsidRPr="007E65AC" w:rsidRDefault="007E65AC" w:rsidP="007E65AC">
            <w:pPr>
              <w:spacing w:after="0" w:line="240" w:lineRule="auto"/>
              <w:rPr>
                <w:rFonts w:ascii="Times New Roman" w:eastAsia="Times New Roman" w:hAnsi="Times New Roman" w:cs="Times New Roman"/>
                <w:sz w:val="24"/>
                <w:szCs w:val="24"/>
                <w:lang w:eastAsia="de-DE"/>
              </w:rPr>
            </w:pPr>
            <w:r w:rsidRPr="007E65AC">
              <w:rPr>
                <w:rFonts w:ascii="Times New Roman" w:eastAsia="Times New Roman" w:hAnsi="Times New Roman" w:cs="Times New Roman"/>
                <w:sz w:val="24"/>
                <w:szCs w:val="24"/>
                <w:lang w:eastAsia="de-DE"/>
              </w:rPr>
              <w:t>Die Eltern werden schriftlich über den Untersuchungs- und Fluoridierungstermin informiert. Für die Fluoridierung wird vorab dass schriftliche Einverständnis der Eltern eingeholt.</w:t>
            </w:r>
          </w:p>
        </w:tc>
      </w:tr>
    </w:tbl>
    <w:p w:rsidR="007E65AC" w:rsidRDefault="007E65AC"/>
    <w:sectPr w:rsidR="007E65A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5AC"/>
    <w:rsid w:val="007E65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E65A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65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E65A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65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84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1429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Landratsamt Tuttlingen</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Braun,Aleksia</dc:creator>
  <cp:lastModifiedBy>Braun,Aleksia</cp:lastModifiedBy>
  <cp:revision>1</cp:revision>
  <dcterms:created xsi:type="dcterms:W3CDTF">2017-12-12T10:45:00Z</dcterms:created>
  <dcterms:modified xsi:type="dcterms:W3CDTF">2017-12-12T10:47:00Z</dcterms:modified>
</cp:coreProperties>
</file>